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D1" w:rsidRDefault="001220D1" w:rsidP="001220D1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自然之道</w:t>
      </w:r>
    </w:p>
    <w:p w:rsidR="001220D1" w:rsidRDefault="001220D1" w:rsidP="001220D1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【学习目标】</w:t>
      </w:r>
    </w:p>
    <w:p w:rsidR="001220D1" w:rsidRDefault="001220D1" w:rsidP="001220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sz w:val="28"/>
          <w:szCs w:val="28"/>
        </w:rPr>
        <w:t>学</w:t>
      </w:r>
      <w:r>
        <w:rPr>
          <w:rFonts w:hint="eastAsia"/>
          <w:sz w:val="28"/>
          <w:szCs w:val="28"/>
        </w:rPr>
        <w:t>会</w:t>
      </w:r>
      <w:r>
        <w:rPr>
          <w:sz w:val="28"/>
          <w:szCs w:val="28"/>
        </w:rPr>
        <w:t>本课生字新词，能正确读写词语。</w:t>
      </w:r>
    </w:p>
    <w:p w:rsidR="001220D1" w:rsidRDefault="001220D1" w:rsidP="001220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sz w:val="28"/>
          <w:szCs w:val="28"/>
        </w:rPr>
        <w:t>有感情地朗读课文，</w:t>
      </w:r>
      <w:r>
        <w:rPr>
          <w:rFonts w:hint="eastAsia"/>
          <w:sz w:val="28"/>
          <w:szCs w:val="28"/>
        </w:rPr>
        <w:t>了解课文主要内容，从中受到启发。</w:t>
      </w:r>
    </w:p>
    <w:p w:rsidR="001220D1" w:rsidRDefault="001220D1" w:rsidP="001220D1">
      <w:pPr>
        <w:ind w:firstLineChars="200" w:firstLine="560"/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30"/>
          <w:szCs w:val="30"/>
        </w:rPr>
        <w:t>理解词语，体会词语在表情达意方面的作用。</w:t>
      </w:r>
    </w:p>
    <w:p w:rsidR="001220D1" w:rsidRDefault="001220D1" w:rsidP="001220D1">
      <w:pPr>
        <w:ind w:firstLineChars="200" w:firstLine="560"/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30"/>
          <w:szCs w:val="30"/>
        </w:rPr>
        <w:t>体会文章表达的思想感情，从中受到做事要了解和遵循自然规律的教育。</w:t>
      </w:r>
    </w:p>
    <w:p w:rsidR="001220D1" w:rsidRDefault="001220D1" w:rsidP="001220D1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【学习重点】</w:t>
      </w:r>
    </w:p>
    <w:p w:rsidR="001220D1" w:rsidRDefault="001220D1" w:rsidP="001220D1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 xml:space="preserve">    </w:t>
      </w:r>
      <w:r>
        <w:rPr>
          <w:rFonts w:hint="eastAsia"/>
          <w:sz w:val="28"/>
          <w:szCs w:val="28"/>
        </w:rPr>
        <w:t>了解课文主要内容，从中受到启发。</w:t>
      </w:r>
    </w:p>
    <w:p w:rsidR="001220D1" w:rsidRDefault="001220D1" w:rsidP="001220D1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【学习难点】</w:t>
      </w:r>
    </w:p>
    <w:p w:rsidR="001220D1" w:rsidRDefault="001220D1" w:rsidP="001220D1">
      <w:pPr>
        <w:rPr>
          <w:rFonts w:ascii="宋体" w:hAnsi="宋体"/>
          <w:b/>
          <w:bCs/>
          <w:sz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理解向导的话，体会文章所表达的思想感情。</w:t>
      </w:r>
    </w:p>
    <w:p w:rsidR="001220D1" w:rsidRDefault="001220D1" w:rsidP="001220D1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[媒体运用]</w:t>
      </w:r>
    </w:p>
    <w:p w:rsidR="001220D1" w:rsidRDefault="001220D1" w:rsidP="001220D1">
      <w:pPr>
        <w:ind w:firstLineChars="200" w:firstLine="56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．硬件媒体：计算机</w:t>
      </w:r>
      <w:r>
        <w:rPr>
          <w:sz w:val="28"/>
        </w:rPr>
        <w:t xml:space="preserve">   </w:t>
      </w:r>
      <w:r>
        <w:rPr>
          <w:rFonts w:hint="eastAsia"/>
          <w:sz w:val="28"/>
        </w:rPr>
        <w:t>投影仪</w:t>
      </w:r>
    </w:p>
    <w:p w:rsidR="001220D1" w:rsidRDefault="001220D1" w:rsidP="001220D1">
      <w:pPr>
        <w:ind w:firstLineChars="200" w:firstLine="56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．软件媒体：文字</w:t>
      </w:r>
      <w:r>
        <w:rPr>
          <w:sz w:val="28"/>
        </w:rPr>
        <w:t xml:space="preserve">  </w:t>
      </w:r>
      <w:r>
        <w:rPr>
          <w:rFonts w:hint="eastAsia"/>
          <w:sz w:val="28"/>
        </w:rPr>
        <w:t>画面</w:t>
      </w:r>
      <w:r>
        <w:rPr>
          <w:sz w:val="28"/>
        </w:rPr>
        <w:t xml:space="preserve"> </w:t>
      </w:r>
    </w:p>
    <w:p w:rsidR="001220D1" w:rsidRDefault="001220D1" w:rsidP="001220D1">
      <w:pPr>
        <w:rPr>
          <w:sz w:val="28"/>
        </w:rPr>
      </w:pPr>
      <w:r>
        <w:rPr>
          <w:rFonts w:ascii="黑体" w:eastAsia="黑体" w:hint="eastAsia"/>
          <w:b/>
          <w:bCs/>
          <w:sz w:val="28"/>
        </w:rPr>
        <w:t>[教学时间]</w:t>
      </w:r>
      <w:r>
        <w:rPr>
          <w:rFonts w:ascii="黑体" w:eastAsia="黑体" w:hint="eastAsia"/>
          <w:bCs/>
          <w:sz w:val="28"/>
        </w:rPr>
        <w:t>30分钟</w:t>
      </w:r>
    </w:p>
    <w:p w:rsidR="001220D1" w:rsidRDefault="001220D1" w:rsidP="001220D1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[教学过程预设]</w:t>
      </w:r>
    </w:p>
    <w:p w:rsidR="001220D1" w:rsidRDefault="001220D1" w:rsidP="001220D1"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一、谈话导入，揭示课题。</w:t>
      </w:r>
    </w:p>
    <w:p w:rsidR="001220D1" w:rsidRDefault="001220D1" w:rsidP="001220D1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1.导入。</w:t>
      </w:r>
    </w:p>
    <w:p w:rsidR="001220D1" w:rsidRDefault="001220D1" w:rsidP="001220D1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同学们，大自然气象万千，美丽无比；充满生机，也充满神秘。今天，我们一起走进大自然，了解大自然，探索大自然的内在规律。这节课我们共同学习一篇大自然中发生的真实故事──《自然之道》。</w:t>
      </w:r>
    </w:p>
    <w:p w:rsidR="001220D1" w:rsidRDefault="001220D1" w:rsidP="001220D1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解题。</w:t>
      </w:r>
    </w:p>
    <w:p w:rsidR="001220D1" w:rsidRDefault="001220D1" w:rsidP="001220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读了课题，你们知道“道”指的是什么？“自然之道”又指的是什么？</w:t>
      </w:r>
    </w:p>
    <w:p w:rsidR="001220D1" w:rsidRDefault="001220D1" w:rsidP="001220D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二、熟读课文，扫清障碍。</w:t>
      </w:r>
    </w:p>
    <w:p w:rsidR="001220D1" w:rsidRDefault="001220D1" w:rsidP="001220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朗读全文。</w:t>
      </w:r>
    </w:p>
    <w:p w:rsidR="001220D1" w:rsidRDefault="001220D1" w:rsidP="001220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认读生字词。</w:t>
      </w:r>
    </w:p>
    <w:p w:rsidR="001220D1" w:rsidRDefault="001220D1" w:rsidP="001220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指导书写生字。</w:t>
      </w:r>
    </w:p>
    <w:p w:rsidR="001220D1" w:rsidRDefault="001220D1" w:rsidP="001220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）指导书写，关注“幼”“啄”“彻”的写法。</w:t>
      </w:r>
    </w:p>
    <w:p w:rsidR="001220D1" w:rsidRDefault="001220D1" w:rsidP="001220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）学生书写。</w:t>
      </w:r>
    </w:p>
    <w:p w:rsidR="001220D1" w:rsidRDefault="001220D1" w:rsidP="001220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检查读文。</w:t>
      </w:r>
    </w:p>
    <w:p w:rsidR="001220D1" w:rsidRDefault="001220D1" w:rsidP="001220D1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三、把握主要内容，理清文章条理。</w:t>
      </w:r>
    </w:p>
    <w:p w:rsidR="001220D1" w:rsidRDefault="001220D1" w:rsidP="001220D1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过渡：同学们掌握了生字新词，熟读了课文，下面请同学们再读课文，想一想课文讲了一件什么事？</w:t>
      </w:r>
    </w:p>
    <w:p w:rsidR="001220D1" w:rsidRDefault="001220D1" w:rsidP="001220D1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默读课文，明确主要内容。</w:t>
      </w:r>
    </w:p>
    <w:p w:rsidR="001220D1" w:rsidRDefault="001220D1" w:rsidP="001220D1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再读文理清条理。</w:t>
      </w:r>
    </w:p>
    <w:p w:rsidR="001220D1" w:rsidRDefault="001220D1" w:rsidP="001220D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四、学习“救幼龟”的部分。</w:t>
      </w:r>
    </w:p>
    <w:p w:rsidR="001220D1" w:rsidRDefault="001220D1" w:rsidP="001220D1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过渡：请同学们听老师读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自然段，看从中你知道了什么？</w:t>
      </w:r>
    </w:p>
    <w:p w:rsidR="001220D1" w:rsidRDefault="001220D1" w:rsidP="001220D1">
      <w:pPr>
        <w:ind w:left="57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体会幼龟处境危险。</w:t>
      </w:r>
    </w:p>
    <w:p w:rsidR="001220D1" w:rsidRDefault="001220D1" w:rsidP="001220D1">
      <w:pPr>
        <w:ind w:firstLine="570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）引导学生抓住文中重点词语体会幼龟的危险处境。</w:t>
      </w:r>
    </w:p>
    <w:p w:rsidR="001220D1" w:rsidRDefault="001220D1" w:rsidP="001220D1">
      <w:pPr>
        <w:ind w:firstLine="57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）引导学生设身处地想开去，</w:t>
      </w:r>
      <w:r>
        <w:rPr>
          <w:color w:val="000000"/>
          <w:sz w:val="28"/>
          <w:szCs w:val="28"/>
        </w:rPr>
        <w:t>此时假如你就在现场</w:t>
      </w:r>
      <w:r>
        <w:rPr>
          <w:rFonts w:hint="eastAsia"/>
          <w:color w:val="000000"/>
          <w:sz w:val="28"/>
          <w:szCs w:val="28"/>
        </w:rPr>
        <w:t>，</w:t>
      </w:r>
      <w:r>
        <w:rPr>
          <w:color w:val="000000"/>
          <w:sz w:val="28"/>
          <w:szCs w:val="28"/>
        </w:rPr>
        <w:t>你会怎么做</w:t>
      </w:r>
      <w:r>
        <w:rPr>
          <w:rFonts w:hint="eastAsia"/>
          <w:color w:val="000000"/>
          <w:sz w:val="28"/>
          <w:szCs w:val="28"/>
        </w:rPr>
        <w:t>？</w:t>
      </w:r>
    </w:p>
    <w:p w:rsidR="001220D1" w:rsidRDefault="001220D1" w:rsidP="001220D1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2.</w:t>
      </w:r>
      <w:r>
        <w:rPr>
          <w:rFonts w:hint="eastAsia"/>
          <w:color w:val="000000"/>
          <w:sz w:val="28"/>
          <w:szCs w:val="28"/>
        </w:rPr>
        <w:t>体会向导的态度冷淡。</w:t>
      </w:r>
    </w:p>
    <w:p w:rsidR="001220D1" w:rsidRDefault="001220D1" w:rsidP="001220D1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）请同学们读读第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自然段，分别用直线和曲线画出来，看你从体会到了什么？（学生自学，后交流）</w:t>
      </w:r>
    </w:p>
    <w:p w:rsidR="001220D1" w:rsidRDefault="001220D1" w:rsidP="001220D1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）比较下面的两句话，你觉得哪个好？为什么？</w:t>
      </w:r>
    </w:p>
    <w:p w:rsidR="001220D1" w:rsidRDefault="001220D1" w:rsidP="001220D1">
      <w:pPr>
        <w:ind w:firstLine="57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= 1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①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向导抱起那只小龟，朝大海走去。</w:t>
      </w:r>
    </w:p>
    <w:p w:rsidR="001220D1" w:rsidRDefault="001220D1" w:rsidP="001220D1">
      <w:pPr>
        <w:ind w:firstLine="57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= 2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②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向导极不情愿地抱起那只小龟，朝大海走去。</w:t>
      </w:r>
    </w:p>
    <w:p w:rsidR="001220D1" w:rsidRDefault="001220D1" w:rsidP="001220D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五、学习“伤害幼龟”的部分。</w:t>
      </w:r>
    </w:p>
    <w:p w:rsidR="001220D1" w:rsidRDefault="001220D1" w:rsidP="001220D1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请同学们自己读读课文的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自然段，思考：接下来发生了什么事？从中受到什么启示？</w:t>
      </w:r>
    </w:p>
    <w:p w:rsidR="001220D1" w:rsidRDefault="001220D1" w:rsidP="001220D1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自学后交流。</w:t>
      </w:r>
    </w:p>
    <w:p w:rsidR="001220D1" w:rsidRDefault="001220D1" w:rsidP="001220D1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想象“鱼贯而出”的画面。</w:t>
      </w:r>
    </w:p>
    <w:p w:rsidR="001220D1" w:rsidRDefault="001220D1" w:rsidP="001220D1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体会食肉鸟之欢。并想象如果你就是一只吃得饱饱的食肉鸟，此时你会想些什么呢？</w:t>
      </w:r>
    </w:p>
    <w:p w:rsidR="001220D1" w:rsidRDefault="001220D1" w:rsidP="001220D1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感悟向导之悲。</w:t>
      </w:r>
    </w:p>
    <w:p w:rsidR="001220D1" w:rsidRDefault="001220D1" w:rsidP="001220D1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引导学生想象，如果你就是向导，此时你会悲叹什么呢？</w:t>
      </w:r>
    </w:p>
    <w:p w:rsidR="001220D1" w:rsidRDefault="001220D1" w:rsidP="001220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总结全文，明白道理。</w:t>
      </w:r>
    </w:p>
    <w:p w:rsidR="001220D1" w:rsidRDefault="001220D1" w:rsidP="001220D1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六、拓展延伸。</w:t>
      </w:r>
    </w:p>
    <w:p w:rsidR="001220D1" w:rsidRDefault="001220D1" w:rsidP="001220D1">
      <w:pPr>
        <w:ind w:firstLine="570"/>
        <w:rPr>
          <w:rFonts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大自然是奇妙的，还存在着许许多多的自然规律，你还知道哪些自然规律？你认为怎样才会不违背“自然之道”？</w:t>
      </w:r>
    </w:p>
    <w:p w:rsidR="001220D1" w:rsidRDefault="001220D1" w:rsidP="001220D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七、综合性学习。</w:t>
      </w:r>
    </w:p>
    <w:p w:rsidR="001220D1" w:rsidRDefault="001220D1" w:rsidP="001220D1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引导学生明确本次综合性学习的主题是什么？有哪些要求？指导学生进行分组，制定简单的活动计划。</w:t>
      </w:r>
    </w:p>
    <w:p w:rsidR="001220D1" w:rsidRDefault="001220D1" w:rsidP="001220D1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[课后练习]</w:t>
      </w:r>
    </w:p>
    <w:p w:rsidR="001220D1" w:rsidRDefault="001220D1" w:rsidP="001220D1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1.抄写自己喜欢的段落。</w:t>
      </w:r>
    </w:p>
    <w:p w:rsidR="001220D1" w:rsidRDefault="001220D1" w:rsidP="001220D1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2.预习《黄河是怎样变化的》，搜集关于黄河的相关资料。</w:t>
      </w:r>
    </w:p>
    <w:p w:rsidR="001220D1" w:rsidRDefault="001220D1" w:rsidP="001220D1">
      <w:pPr>
        <w:rPr>
          <w:sz w:val="28"/>
          <w:szCs w:val="28"/>
        </w:rPr>
      </w:pPr>
      <w:r>
        <w:rPr>
          <w:rFonts w:ascii="黑体" w:eastAsia="黑体" w:hint="eastAsia"/>
          <w:b/>
          <w:bCs/>
          <w:sz w:val="28"/>
        </w:rPr>
        <w:t>[板书设计]</w:t>
      </w:r>
    </w:p>
    <w:p w:rsidR="001220D1" w:rsidRDefault="001220D1" w:rsidP="001220D1">
      <w:pPr>
        <w:pStyle w:val="HTM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自然之道</w:t>
      </w:r>
    </w:p>
    <w:p w:rsidR="001220D1" w:rsidRDefault="001220D1" w:rsidP="001220D1">
      <w:pPr>
        <w:pStyle w:val="HTML"/>
        <w:jc w:val="center"/>
        <w:rPr>
          <w:sz w:val="28"/>
          <w:szCs w:val="28"/>
        </w:rPr>
      </w:pPr>
      <w:r>
        <w:rPr>
          <w:sz w:val="28"/>
          <w:szCs w:val="28"/>
        </w:rPr>
        <w:t>游人：紧张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焦急</w:t>
      </w:r>
      <w:r>
        <w:rPr>
          <w:sz w:val="28"/>
          <w:szCs w:val="28"/>
        </w:rPr>
        <w:t>——</w:t>
      </w:r>
      <w:r>
        <w:rPr>
          <w:sz w:val="28"/>
          <w:szCs w:val="28"/>
        </w:rPr>
        <w:t>震惊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悔恨</w:t>
      </w:r>
    </w:p>
    <w:p w:rsidR="001220D1" w:rsidRDefault="001220D1" w:rsidP="001220D1">
      <w:pPr>
        <w:pStyle w:val="HTML"/>
        <w:jc w:val="center"/>
        <w:rPr>
          <w:sz w:val="28"/>
          <w:szCs w:val="28"/>
        </w:rPr>
      </w:pPr>
      <w:r>
        <w:rPr>
          <w:sz w:val="28"/>
          <w:szCs w:val="28"/>
        </w:rPr>
        <w:t>向导：</w:t>
      </w:r>
      <w:r>
        <w:rPr>
          <w:rFonts w:hint="eastAsia"/>
          <w:sz w:val="28"/>
          <w:szCs w:val="28"/>
        </w:rPr>
        <w:t>若无其事、</w:t>
      </w:r>
      <w:r>
        <w:rPr>
          <w:sz w:val="28"/>
          <w:szCs w:val="28"/>
        </w:rPr>
        <w:t>极不情愿</w:t>
      </w:r>
      <w:r>
        <w:rPr>
          <w:sz w:val="28"/>
          <w:szCs w:val="28"/>
        </w:rPr>
        <w:t>——</w:t>
      </w:r>
      <w:r>
        <w:rPr>
          <w:sz w:val="28"/>
          <w:szCs w:val="28"/>
        </w:rPr>
        <w:t>悲叹</w:t>
      </w:r>
      <w:r>
        <w:rPr>
          <w:sz w:val="28"/>
          <w:szCs w:val="28"/>
        </w:rPr>
        <w:t>……</w:t>
      </w:r>
    </w:p>
    <w:p w:rsidR="001220D1" w:rsidRDefault="001220D1" w:rsidP="001220D1">
      <w:pPr>
        <w:pStyle w:val="HTML"/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</w:rPr>
        <w:t>救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sz w:val="28"/>
          <w:szCs w:val="28"/>
        </w:rPr>
        <w:t>害</w:t>
      </w:r>
    </w:p>
    <w:p w:rsidR="001220D1" w:rsidRDefault="001220D1" w:rsidP="001220D1"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CC118F" w:rsidRDefault="00D1382A"/>
    <w:sectPr w:rsidR="00CC118F" w:rsidSect="00CC3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D9" w:rsidRDefault="00EF1AD9" w:rsidP="001220D1">
      <w:r>
        <w:separator/>
      </w:r>
    </w:p>
  </w:endnote>
  <w:endnote w:type="continuationSeparator" w:id="0">
    <w:p w:rsidR="00EF1AD9" w:rsidRDefault="00EF1AD9" w:rsidP="0012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2A" w:rsidRDefault="00D138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2A" w:rsidRPr="00D1382A" w:rsidRDefault="00D1382A" w:rsidP="00D138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2A" w:rsidRDefault="00D138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D9" w:rsidRDefault="00EF1AD9" w:rsidP="001220D1">
      <w:r>
        <w:separator/>
      </w:r>
    </w:p>
  </w:footnote>
  <w:footnote w:type="continuationSeparator" w:id="0">
    <w:p w:rsidR="00EF1AD9" w:rsidRDefault="00EF1AD9" w:rsidP="00122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2A" w:rsidRDefault="00D138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2A" w:rsidRPr="00D1382A" w:rsidRDefault="00D1382A" w:rsidP="00D138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2A" w:rsidRDefault="00D138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2"/>
      <w:numFmt w:val="decimal"/>
      <w:suff w:val="nothing"/>
      <w:lvlText w:val="%1."/>
      <w:lvlJc w:val="left"/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0D1"/>
    <w:rsid w:val="001220D1"/>
    <w:rsid w:val="00520FB8"/>
    <w:rsid w:val="00837913"/>
    <w:rsid w:val="00CC3FB9"/>
    <w:rsid w:val="00D1382A"/>
    <w:rsid w:val="00E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220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20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2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20D1"/>
    <w:rPr>
      <w:sz w:val="18"/>
      <w:szCs w:val="18"/>
    </w:rPr>
  </w:style>
  <w:style w:type="paragraph" w:styleId="HTML">
    <w:name w:val="HTML Preformatted"/>
    <w:basedOn w:val="a"/>
    <w:link w:val="HTML0"/>
    <w:semiHidden/>
    <w:rsid w:val="001220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0">
    <w:name w:val="HTML 预设格式 字符"/>
    <w:basedOn w:val="a0"/>
    <w:link w:val="HTML"/>
    <w:semiHidden/>
    <w:rsid w:val="001220D1"/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1097</Characters>
  <DocSecurity>0</DocSecurity>
  <Lines>73</Lines>
  <Paragraphs>61</Paragraphs>
  <ScaleCrop>false</ScaleCrop>
  <Manager/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2016-05-17T03:25:00Z</dcterms:created>
  <dcterms:modified xsi:type="dcterms:W3CDTF">2016-05-17T03:25:00Z</dcterms:modified>
</cp:coreProperties>
</file>